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E21" w:rsidRPr="00361E8F" w:rsidRDefault="00D65C49" w:rsidP="00361E8F">
      <w:pPr>
        <w:pStyle w:val="10"/>
        <w:ind w:right="-1050"/>
        <w:jc w:val="left"/>
        <w:rPr>
          <w:b w:val="0"/>
          <w:i/>
        </w:rPr>
      </w:pPr>
      <w:r>
        <w:rPr>
          <w:b w:val="0"/>
          <w:i/>
        </w:rPr>
        <w:t xml:space="preserve">          </w:t>
      </w:r>
      <w:r w:rsidR="000E5E21">
        <w:rPr>
          <w:b w:val="0"/>
          <w:i/>
        </w:rPr>
        <w:t xml:space="preserve">       </w:t>
      </w:r>
    </w:p>
    <w:p w:rsidR="00B83CA0" w:rsidRDefault="00B83CA0" w:rsidP="00B83CA0">
      <w:pPr>
        <w:ind w:firstLine="709"/>
        <w:contextualSpacing/>
        <w:mirrorIndents/>
        <w:jc w:val="right"/>
        <w:rPr>
          <w:sz w:val="28"/>
          <w:szCs w:val="28"/>
        </w:rPr>
      </w:pPr>
    </w:p>
    <w:tbl>
      <w:tblPr>
        <w:tblW w:w="5480" w:type="pct"/>
        <w:tblCellSpacing w:w="20" w:type="dxa"/>
        <w:tblInd w:w="40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491"/>
        <w:gridCol w:w="2403"/>
        <w:gridCol w:w="4063"/>
      </w:tblGrid>
      <w:tr w:rsidR="00E23DF1" w:rsidRPr="00E23DF1" w:rsidTr="00E23DF1">
        <w:trPr>
          <w:trHeight w:val="234"/>
          <w:tblCellSpacing w:w="20" w:type="dxa"/>
        </w:trPr>
        <w:tc>
          <w:tcPr>
            <w:tcW w:w="1723" w:type="pct"/>
            <w:shd w:val="clear" w:color="auto" w:fill="auto"/>
          </w:tcPr>
          <w:p w:rsidR="00E23DF1" w:rsidRPr="00E23DF1" w:rsidRDefault="00E23DF1" w:rsidP="00077278">
            <w:pPr>
              <w:contextualSpacing/>
              <w:outlineLvl w:val="0"/>
              <w:rPr>
                <w:b/>
                <w:color w:val="5F497A"/>
                <w:szCs w:val="24"/>
              </w:rPr>
            </w:pPr>
            <w:r w:rsidRPr="00E23DF1">
              <w:rPr>
                <w:b/>
                <w:color w:val="5F497A"/>
                <w:szCs w:val="24"/>
              </w:rPr>
              <w:t>М</w:t>
            </w:r>
            <w:r w:rsidRPr="00E23DF1">
              <w:rPr>
                <w:b/>
                <w:color w:val="5F497A"/>
                <w:szCs w:val="24"/>
                <w:lang w:val="tt-RU"/>
              </w:rPr>
              <w:t>ә</w:t>
            </w:r>
            <w:r w:rsidRPr="00E23DF1">
              <w:rPr>
                <w:b/>
                <w:color w:val="5F497A"/>
                <w:szCs w:val="24"/>
              </w:rPr>
              <w:t>д</w:t>
            </w:r>
            <w:r w:rsidRPr="00E23DF1">
              <w:rPr>
                <w:b/>
                <w:color w:val="5F497A"/>
                <w:szCs w:val="24"/>
                <w:lang w:val="tt-RU"/>
              </w:rPr>
              <w:t>ә</w:t>
            </w:r>
            <w:proofErr w:type="spellStart"/>
            <w:r w:rsidRPr="00E23DF1">
              <w:rPr>
                <w:b/>
                <w:color w:val="5F497A"/>
                <w:szCs w:val="24"/>
              </w:rPr>
              <w:t>ният</w:t>
            </w:r>
            <w:proofErr w:type="spellEnd"/>
            <w:r w:rsidRPr="00E23DF1">
              <w:rPr>
                <w:b/>
                <w:color w:val="5F497A"/>
                <w:szCs w:val="24"/>
              </w:rPr>
              <w:t xml:space="preserve"> </w:t>
            </w:r>
            <w:proofErr w:type="spellStart"/>
            <w:r w:rsidRPr="00E23DF1">
              <w:rPr>
                <w:b/>
                <w:color w:val="5F497A"/>
                <w:szCs w:val="24"/>
              </w:rPr>
              <w:t>хезм</w:t>
            </w:r>
            <w:proofErr w:type="spellEnd"/>
            <w:r w:rsidRPr="00E23DF1">
              <w:rPr>
                <w:b/>
                <w:color w:val="5F497A"/>
                <w:szCs w:val="24"/>
                <w:lang w:val="tt-RU"/>
              </w:rPr>
              <w:t>ә</w:t>
            </w:r>
            <w:proofErr w:type="spellStart"/>
            <w:r w:rsidRPr="00E23DF1">
              <w:rPr>
                <w:b/>
                <w:color w:val="5F497A"/>
                <w:szCs w:val="24"/>
              </w:rPr>
              <w:t>тк</w:t>
            </w:r>
            <w:proofErr w:type="spellEnd"/>
            <w:r w:rsidRPr="00E23DF1">
              <w:rPr>
                <w:b/>
                <w:color w:val="5F497A"/>
                <w:szCs w:val="24"/>
                <w:lang w:val="tt-RU"/>
              </w:rPr>
              <w:t>ә</w:t>
            </w:r>
            <w:proofErr w:type="spellStart"/>
            <w:r w:rsidRPr="00E23DF1">
              <w:rPr>
                <w:b/>
                <w:color w:val="5F497A"/>
                <w:szCs w:val="24"/>
              </w:rPr>
              <w:t>рл</w:t>
            </w:r>
            <w:proofErr w:type="spellEnd"/>
            <w:r w:rsidRPr="00E23DF1">
              <w:rPr>
                <w:b/>
                <w:color w:val="5F497A"/>
                <w:szCs w:val="24"/>
                <w:lang w:val="tt-RU"/>
              </w:rPr>
              <w:t>ә</w:t>
            </w:r>
            <w:r w:rsidRPr="00E23DF1">
              <w:rPr>
                <w:b/>
                <w:color w:val="5F497A"/>
                <w:szCs w:val="24"/>
              </w:rPr>
              <w:t>ре</w:t>
            </w:r>
          </w:p>
          <w:p w:rsidR="00E23DF1" w:rsidRPr="00E23DF1" w:rsidRDefault="00E23DF1" w:rsidP="00077278">
            <w:pPr>
              <w:contextualSpacing/>
              <w:rPr>
                <w:b/>
                <w:color w:val="5F497A"/>
                <w:szCs w:val="24"/>
              </w:rPr>
            </w:pPr>
            <w:r w:rsidRPr="00E23DF1">
              <w:rPr>
                <w:b/>
                <w:color w:val="5F497A"/>
                <w:szCs w:val="24"/>
                <w:lang w:val="en-US"/>
              </w:rPr>
              <w:t>h</w:t>
            </w:r>
            <w:r w:rsidRPr="00E23DF1">
              <w:rPr>
                <w:b/>
                <w:color w:val="5F497A"/>
                <w:szCs w:val="24"/>
                <w:lang w:val="tt-RU"/>
              </w:rPr>
              <w:t>ө</w:t>
            </w:r>
            <w:r w:rsidRPr="00E23DF1">
              <w:rPr>
                <w:b/>
                <w:color w:val="5F497A"/>
                <w:szCs w:val="24"/>
              </w:rPr>
              <w:t>н</w:t>
            </w:r>
            <w:r w:rsidRPr="00E23DF1">
              <w:rPr>
                <w:b/>
                <w:color w:val="5F497A"/>
                <w:szCs w:val="24"/>
                <w:lang w:val="tt-RU"/>
              </w:rPr>
              <w:t>ә</w:t>
            </w:r>
            <w:r w:rsidRPr="00E23DF1">
              <w:rPr>
                <w:b/>
                <w:color w:val="5F497A"/>
                <w:szCs w:val="24"/>
              </w:rPr>
              <w:t xml:space="preserve">р </w:t>
            </w:r>
            <w:proofErr w:type="spellStart"/>
            <w:r w:rsidRPr="00E23DF1">
              <w:rPr>
                <w:b/>
                <w:color w:val="5F497A"/>
                <w:szCs w:val="24"/>
              </w:rPr>
              <w:t>берлегене</w:t>
            </w:r>
            <w:proofErr w:type="spellEnd"/>
            <w:r w:rsidRPr="00E23DF1">
              <w:rPr>
                <w:b/>
                <w:color w:val="5F497A"/>
                <w:szCs w:val="24"/>
                <w:lang w:val="tt-RU"/>
              </w:rPr>
              <w:t>ң</w:t>
            </w:r>
            <w:r w:rsidRPr="00E23DF1">
              <w:rPr>
                <w:b/>
                <w:color w:val="5F497A"/>
                <w:szCs w:val="24"/>
              </w:rPr>
              <w:t xml:space="preserve"> Татарстан</w:t>
            </w:r>
          </w:p>
          <w:p w:rsidR="00E23DF1" w:rsidRPr="00E23DF1" w:rsidRDefault="00E23DF1" w:rsidP="00077278">
            <w:pPr>
              <w:contextualSpacing/>
              <w:rPr>
                <w:b/>
                <w:color w:val="5F497A"/>
                <w:szCs w:val="24"/>
              </w:rPr>
            </w:pPr>
            <w:proofErr w:type="gramStart"/>
            <w:r w:rsidRPr="00E23DF1">
              <w:rPr>
                <w:b/>
                <w:color w:val="5F497A"/>
                <w:szCs w:val="24"/>
              </w:rPr>
              <w:t>ж</w:t>
            </w:r>
            <w:proofErr w:type="gramEnd"/>
            <w:r w:rsidRPr="00E23DF1">
              <w:rPr>
                <w:b/>
                <w:color w:val="5F497A"/>
                <w:szCs w:val="24"/>
                <w:lang w:val="tt-RU"/>
              </w:rPr>
              <w:t>ө</w:t>
            </w:r>
            <w:r w:rsidRPr="00E23DF1">
              <w:rPr>
                <w:b/>
                <w:color w:val="5F497A"/>
                <w:szCs w:val="24"/>
              </w:rPr>
              <w:t>м</w:t>
            </w:r>
            <w:r w:rsidRPr="00E23DF1">
              <w:rPr>
                <w:b/>
                <w:color w:val="5F497A"/>
                <w:szCs w:val="24"/>
                <w:lang w:val="en-US"/>
              </w:rPr>
              <w:t>h</w:t>
            </w:r>
            <w:proofErr w:type="spellStart"/>
            <w:r w:rsidRPr="00E23DF1">
              <w:rPr>
                <w:b/>
                <w:color w:val="5F497A"/>
                <w:szCs w:val="24"/>
              </w:rPr>
              <w:t>үрият</w:t>
            </w:r>
            <w:proofErr w:type="spellEnd"/>
            <w:r w:rsidRPr="00E23DF1">
              <w:rPr>
                <w:b/>
                <w:color w:val="5F497A"/>
                <w:szCs w:val="24"/>
              </w:rPr>
              <w:t xml:space="preserve"> комитеты</w:t>
            </w:r>
          </w:p>
          <w:p w:rsidR="00E23DF1" w:rsidRPr="00E23DF1" w:rsidRDefault="00E23DF1" w:rsidP="00077278">
            <w:pPr>
              <w:contextualSpacing/>
              <w:rPr>
                <w:b/>
                <w:color w:val="5F497A"/>
                <w:szCs w:val="24"/>
              </w:rPr>
            </w:pPr>
          </w:p>
          <w:p w:rsidR="00E23DF1" w:rsidRPr="00E23DF1" w:rsidRDefault="00E23DF1" w:rsidP="00077278">
            <w:pPr>
              <w:contextualSpacing/>
              <w:rPr>
                <w:b/>
                <w:color w:val="5F497A"/>
                <w:szCs w:val="24"/>
              </w:rPr>
            </w:pPr>
            <w:r w:rsidRPr="00E23DF1">
              <w:rPr>
                <w:b/>
                <w:color w:val="5F497A"/>
                <w:szCs w:val="24"/>
              </w:rPr>
              <w:t xml:space="preserve">420012, Казан, </w:t>
            </w:r>
          </w:p>
          <w:p w:rsidR="00E23DF1" w:rsidRPr="00E23DF1" w:rsidRDefault="00E23DF1" w:rsidP="00077278">
            <w:pPr>
              <w:contextualSpacing/>
              <w:rPr>
                <w:b/>
                <w:color w:val="5F497A"/>
                <w:szCs w:val="24"/>
              </w:rPr>
            </w:pPr>
            <w:r w:rsidRPr="00E23DF1">
              <w:rPr>
                <w:b/>
                <w:color w:val="5F497A"/>
                <w:szCs w:val="24"/>
              </w:rPr>
              <w:t>М</w:t>
            </w:r>
            <w:r w:rsidRPr="00E23DF1">
              <w:rPr>
                <w:b/>
                <w:color w:val="5F497A"/>
                <w:szCs w:val="24"/>
                <w:lang w:val="tt-RU"/>
              </w:rPr>
              <w:t>ө</w:t>
            </w:r>
            <w:proofErr w:type="spellStart"/>
            <w:proofErr w:type="gramStart"/>
            <w:r w:rsidRPr="00E23DF1">
              <w:rPr>
                <w:b/>
                <w:color w:val="5F497A"/>
                <w:szCs w:val="24"/>
              </w:rPr>
              <w:t>шт</w:t>
            </w:r>
            <w:proofErr w:type="spellEnd"/>
            <w:proofErr w:type="gramEnd"/>
            <w:r w:rsidRPr="00E23DF1">
              <w:rPr>
                <w:b/>
                <w:color w:val="5F497A"/>
                <w:szCs w:val="24"/>
                <w:lang w:val="tt-RU"/>
              </w:rPr>
              <w:t>ә</w:t>
            </w:r>
            <w:proofErr w:type="spellStart"/>
            <w:r w:rsidRPr="00E23DF1">
              <w:rPr>
                <w:b/>
                <w:color w:val="5F497A"/>
                <w:szCs w:val="24"/>
              </w:rPr>
              <w:t>ри</w:t>
            </w:r>
            <w:proofErr w:type="spellEnd"/>
            <w:r w:rsidRPr="00E23DF1">
              <w:rPr>
                <w:b/>
                <w:color w:val="5F497A"/>
                <w:szCs w:val="24"/>
              </w:rPr>
              <w:t xml:space="preserve"> </w:t>
            </w:r>
            <w:proofErr w:type="spellStart"/>
            <w:r w:rsidRPr="00E23DF1">
              <w:rPr>
                <w:b/>
                <w:color w:val="5F497A"/>
                <w:szCs w:val="24"/>
              </w:rPr>
              <w:t>ур</w:t>
            </w:r>
            <w:proofErr w:type="spellEnd"/>
            <w:r w:rsidRPr="00E23DF1">
              <w:rPr>
                <w:b/>
                <w:color w:val="5F497A"/>
                <w:szCs w:val="24"/>
              </w:rPr>
              <w:t>., 9</w:t>
            </w:r>
          </w:p>
          <w:p w:rsidR="00E23DF1" w:rsidRPr="00E23DF1" w:rsidRDefault="00E23DF1" w:rsidP="00077278">
            <w:pPr>
              <w:contextualSpacing/>
              <w:rPr>
                <w:b/>
                <w:color w:val="5F497A"/>
                <w:szCs w:val="24"/>
              </w:rPr>
            </w:pPr>
            <w:r w:rsidRPr="00E23DF1">
              <w:rPr>
                <w:b/>
                <w:color w:val="5F497A"/>
                <w:szCs w:val="24"/>
              </w:rPr>
              <w:t xml:space="preserve">тел.: (843) 238-11-82, </w:t>
            </w:r>
          </w:p>
          <w:p w:rsidR="00E23DF1" w:rsidRPr="00E23DF1" w:rsidRDefault="00E23DF1" w:rsidP="00077278">
            <w:pPr>
              <w:contextualSpacing/>
              <w:rPr>
                <w:b/>
                <w:color w:val="5F497A"/>
                <w:szCs w:val="24"/>
              </w:rPr>
            </w:pPr>
            <w:r w:rsidRPr="00E23DF1">
              <w:rPr>
                <w:b/>
                <w:color w:val="5F497A"/>
                <w:szCs w:val="24"/>
              </w:rPr>
              <w:t xml:space="preserve">                   238-95-81</w:t>
            </w:r>
          </w:p>
        </w:tc>
        <w:tc>
          <w:tcPr>
            <w:tcW w:w="1187" w:type="pct"/>
            <w:shd w:val="clear" w:color="auto" w:fill="auto"/>
          </w:tcPr>
          <w:p w:rsidR="00E23DF1" w:rsidRPr="00E23DF1" w:rsidRDefault="00E23DF1" w:rsidP="00077278">
            <w:pPr>
              <w:jc w:val="center"/>
              <w:rPr>
                <w:b/>
                <w:color w:val="5F497A"/>
                <w:szCs w:val="24"/>
              </w:rPr>
            </w:pPr>
            <w:r w:rsidRPr="00E23DF1">
              <w:rPr>
                <w:b/>
                <w:noProof/>
                <w:color w:val="5F497A"/>
                <w:szCs w:val="24"/>
              </w:rPr>
              <w:drawing>
                <wp:inline distT="0" distB="0" distL="0" distR="0" wp14:anchorId="11645126" wp14:editId="5089E11E">
                  <wp:extent cx="1009650" cy="1009650"/>
                  <wp:effectExtent l="19050" t="0" r="0" b="0"/>
                  <wp:docPr id="1" name="Рисунок 1" descr="Лого си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 си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0" w:type="pct"/>
            <w:shd w:val="clear" w:color="auto" w:fill="auto"/>
          </w:tcPr>
          <w:p w:rsidR="00E23DF1" w:rsidRPr="00E23DF1" w:rsidRDefault="00E23DF1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  <w:r w:rsidRPr="00E23DF1">
              <w:rPr>
                <w:b/>
                <w:color w:val="5F497A"/>
                <w:szCs w:val="24"/>
              </w:rPr>
              <w:t xml:space="preserve"> Татарский республиканский </w:t>
            </w:r>
          </w:p>
          <w:p w:rsidR="00E23DF1" w:rsidRPr="00E23DF1" w:rsidRDefault="00E23DF1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  <w:r w:rsidRPr="00E23DF1">
              <w:rPr>
                <w:b/>
                <w:color w:val="5F497A"/>
                <w:szCs w:val="24"/>
              </w:rPr>
              <w:t xml:space="preserve">комитет профсоюза </w:t>
            </w:r>
          </w:p>
          <w:p w:rsidR="00E23DF1" w:rsidRPr="00E23DF1" w:rsidRDefault="00E23DF1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  <w:r w:rsidRPr="00E23DF1">
              <w:rPr>
                <w:b/>
                <w:color w:val="5F497A"/>
                <w:szCs w:val="24"/>
              </w:rPr>
              <w:t>работников культуры</w:t>
            </w:r>
          </w:p>
          <w:p w:rsidR="00E23DF1" w:rsidRPr="00E23DF1" w:rsidRDefault="00E23DF1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</w:p>
          <w:p w:rsidR="00E23DF1" w:rsidRPr="00E23DF1" w:rsidRDefault="00E23DF1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  <w:r w:rsidRPr="00E23DF1">
              <w:rPr>
                <w:b/>
                <w:color w:val="5F497A"/>
                <w:szCs w:val="24"/>
              </w:rPr>
              <w:t xml:space="preserve">420012, РТ, </w:t>
            </w:r>
            <w:proofErr w:type="spellStart"/>
            <w:r w:rsidRPr="00E23DF1">
              <w:rPr>
                <w:b/>
                <w:color w:val="5F497A"/>
                <w:szCs w:val="24"/>
              </w:rPr>
              <w:t>г</w:t>
            </w:r>
            <w:proofErr w:type="gramStart"/>
            <w:r w:rsidRPr="00E23DF1">
              <w:rPr>
                <w:b/>
                <w:color w:val="5F497A"/>
                <w:szCs w:val="24"/>
              </w:rPr>
              <w:t>.К</w:t>
            </w:r>
            <w:proofErr w:type="gramEnd"/>
            <w:r w:rsidRPr="00E23DF1">
              <w:rPr>
                <w:b/>
                <w:color w:val="5F497A"/>
                <w:szCs w:val="24"/>
              </w:rPr>
              <w:t>азань</w:t>
            </w:r>
            <w:proofErr w:type="spellEnd"/>
            <w:r w:rsidRPr="00E23DF1">
              <w:rPr>
                <w:b/>
                <w:color w:val="5F497A"/>
                <w:szCs w:val="24"/>
              </w:rPr>
              <w:t xml:space="preserve">, </w:t>
            </w:r>
          </w:p>
          <w:p w:rsidR="00E23DF1" w:rsidRPr="00E23DF1" w:rsidRDefault="00E23DF1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  <w:r w:rsidRPr="00E23DF1">
              <w:rPr>
                <w:b/>
                <w:color w:val="5F497A"/>
                <w:szCs w:val="24"/>
              </w:rPr>
              <w:t xml:space="preserve">ул. </w:t>
            </w:r>
            <w:proofErr w:type="spellStart"/>
            <w:r w:rsidRPr="00E23DF1">
              <w:rPr>
                <w:b/>
                <w:color w:val="5F497A"/>
                <w:szCs w:val="24"/>
              </w:rPr>
              <w:t>Муштари</w:t>
            </w:r>
            <w:proofErr w:type="spellEnd"/>
            <w:r w:rsidRPr="00E23DF1">
              <w:rPr>
                <w:b/>
                <w:color w:val="5F497A"/>
                <w:szCs w:val="24"/>
              </w:rPr>
              <w:t>,  дом 9</w:t>
            </w:r>
          </w:p>
          <w:p w:rsidR="00E23DF1" w:rsidRPr="00E23DF1" w:rsidRDefault="00E23DF1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  <w:r w:rsidRPr="00E23DF1">
              <w:rPr>
                <w:b/>
                <w:color w:val="5F497A"/>
                <w:szCs w:val="24"/>
              </w:rPr>
              <w:t xml:space="preserve">(843) 238-38-42 </w:t>
            </w:r>
          </w:p>
          <w:p w:rsidR="00E23DF1" w:rsidRPr="00E23DF1" w:rsidRDefault="00E23DF1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  <w:r w:rsidRPr="00E23DF1">
              <w:rPr>
                <w:b/>
                <w:color w:val="5F497A"/>
                <w:szCs w:val="24"/>
              </w:rPr>
              <w:t xml:space="preserve">        </w:t>
            </w:r>
            <w:hyperlink r:id="rId8" w:history="1">
              <w:r w:rsidRPr="00E23DF1">
                <w:rPr>
                  <w:rStyle w:val="ac"/>
                  <w:b/>
                  <w:color w:val="5F497A"/>
                  <w:szCs w:val="24"/>
                  <w:lang w:val="en-US"/>
                </w:rPr>
                <w:t>www</w:t>
              </w:r>
              <w:r w:rsidRPr="00E23DF1">
                <w:rPr>
                  <w:rStyle w:val="ac"/>
                  <w:b/>
                  <w:color w:val="5F497A"/>
                  <w:szCs w:val="24"/>
                </w:rPr>
                <w:t>.</w:t>
              </w:r>
              <w:proofErr w:type="spellStart"/>
              <w:r w:rsidRPr="00E23DF1">
                <w:rPr>
                  <w:rStyle w:val="ac"/>
                  <w:b/>
                  <w:color w:val="5F497A"/>
                  <w:szCs w:val="24"/>
                  <w:lang w:val="en-US"/>
                </w:rPr>
                <w:t>tatprofrk</w:t>
              </w:r>
              <w:proofErr w:type="spellEnd"/>
              <w:r w:rsidRPr="00E23DF1">
                <w:rPr>
                  <w:rStyle w:val="ac"/>
                  <w:b/>
                  <w:color w:val="5F497A"/>
                  <w:szCs w:val="24"/>
                </w:rPr>
                <w:t>.</w:t>
              </w:r>
              <w:proofErr w:type="spellStart"/>
              <w:r w:rsidRPr="00E23DF1">
                <w:rPr>
                  <w:rStyle w:val="ac"/>
                  <w:b/>
                  <w:color w:val="5F497A"/>
                  <w:szCs w:val="24"/>
                  <w:lang w:val="en-US"/>
                </w:rPr>
                <w:t>ru</w:t>
              </w:r>
              <w:proofErr w:type="spellEnd"/>
            </w:hyperlink>
          </w:p>
          <w:p w:rsidR="00E23DF1" w:rsidRPr="00E23DF1" w:rsidRDefault="00E23DF1" w:rsidP="00077278">
            <w:pPr>
              <w:tabs>
                <w:tab w:val="center" w:pos="1766"/>
                <w:tab w:val="right" w:pos="3532"/>
              </w:tabs>
              <w:contextualSpacing/>
              <w:rPr>
                <w:color w:val="5F497A"/>
                <w:szCs w:val="24"/>
              </w:rPr>
            </w:pPr>
            <w:r w:rsidRPr="00E23DF1">
              <w:rPr>
                <w:b/>
                <w:color w:val="5F497A"/>
                <w:szCs w:val="24"/>
              </w:rPr>
              <w:tab/>
            </w:r>
            <w:r w:rsidRPr="00E23DF1">
              <w:rPr>
                <w:b/>
                <w:color w:val="5F497A"/>
                <w:szCs w:val="24"/>
              </w:rPr>
              <w:tab/>
            </w:r>
            <w:hyperlink r:id="rId9" w:history="1">
              <w:r w:rsidRPr="00E23DF1">
                <w:rPr>
                  <w:rStyle w:val="ac"/>
                  <w:b/>
                  <w:color w:val="5F497A"/>
                  <w:szCs w:val="24"/>
                  <w:lang w:val="en-US"/>
                </w:rPr>
                <w:t>info</w:t>
              </w:r>
              <w:r w:rsidRPr="00E23DF1">
                <w:rPr>
                  <w:rStyle w:val="ac"/>
                  <w:b/>
                  <w:color w:val="5F497A"/>
                  <w:szCs w:val="24"/>
                </w:rPr>
                <w:t>@</w:t>
              </w:r>
              <w:proofErr w:type="spellStart"/>
              <w:r w:rsidRPr="00E23DF1">
                <w:rPr>
                  <w:rStyle w:val="ac"/>
                  <w:b/>
                  <w:color w:val="5F497A"/>
                  <w:szCs w:val="24"/>
                  <w:lang w:val="en-US"/>
                </w:rPr>
                <w:t>tatprofrk</w:t>
              </w:r>
              <w:proofErr w:type="spellEnd"/>
              <w:r w:rsidRPr="00E23DF1">
                <w:rPr>
                  <w:rStyle w:val="ac"/>
                  <w:b/>
                  <w:color w:val="5F497A"/>
                  <w:szCs w:val="24"/>
                </w:rPr>
                <w:t>.</w:t>
              </w:r>
              <w:proofErr w:type="spellStart"/>
              <w:r w:rsidRPr="00E23DF1">
                <w:rPr>
                  <w:rStyle w:val="ac"/>
                  <w:b/>
                  <w:color w:val="5F497A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E23DF1" w:rsidRDefault="00E23DF1" w:rsidP="00ED241A">
      <w:pPr>
        <w:ind w:firstLine="709"/>
        <w:contextualSpacing/>
        <w:mirrorIndents/>
        <w:jc w:val="center"/>
        <w:rPr>
          <w:sz w:val="28"/>
          <w:szCs w:val="28"/>
        </w:rPr>
      </w:pPr>
    </w:p>
    <w:p w:rsidR="00ED241A" w:rsidRPr="001F7F4E" w:rsidRDefault="00ED241A" w:rsidP="00ED241A">
      <w:pPr>
        <w:ind w:firstLine="709"/>
        <w:contextualSpacing/>
        <w:mirrorIndents/>
        <w:jc w:val="center"/>
        <w:rPr>
          <w:sz w:val="26"/>
          <w:szCs w:val="26"/>
        </w:rPr>
      </w:pPr>
      <w:r w:rsidRPr="001F7F4E">
        <w:rPr>
          <w:sz w:val="26"/>
          <w:szCs w:val="26"/>
        </w:rPr>
        <w:t>ТАТАРСКАЯ РЕСПУБЛИКАНСКАЯ ОРГАНИЗАЦИЯ</w:t>
      </w:r>
    </w:p>
    <w:p w:rsidR="00ED241A" w:rsidRPr="001F7F4E" w:rsidRDefault="00ED241A" w:rsidP="00ED241A">
      <w:pPr>
        <w:contextualSpacing/>
        <w:mirrorIndents/>
        <w:rPr>
          <w:sz w:val="26"/>
          <w:szCs w:val="26"/>
        </w:rPr>
      </w:pPr>
      <w:r w:rsidRPr="001F7F4E">
        <w:rPr>
          <w:sz w:val="26"/>
          <w:szCs w:val="26"/>
        </w:rPr>
        <w:t xml:space="preserve">                РОССИЙСКОГО ПРОФСОЮЗА РАБОТНИКОВ КУЛЬТУРЫ</w:t>
      </w:r>
    </w:p>
    <w:p w:rsidR="00ED241A" w:rsidRPr="001F7F4E" w:rsidRDefault="00ED241A" w:rsidP="00ED241A">
      <w:pPr>
        <w:ind w:firstLine="709"/>
        <w:contextualSpacing/>
        <w:mirrorIndents/>
        <w:jc w:val="center"/>
        <w:rPr>
          <w:sz w:val="26"/>
          <w:szCs w:val="26"/>
        </w:rPr>
      </w:pPr>
    </w:p>
    <w:p w:rsidR="00ED241A" w:rsidRPr="001F7F4E" w:rsidRDefault="00ED241A" w:rsidP="00ED241A">
      <w:pPr>
        <w:ind w:firstLine="709"/>
        <w:contextualSpacing/>
        <w:mirrorIndents/>
        <w:jc w:val="center"/>
        <w:rPr>
          <w:sz w:val="26"/>
          <w:szCs w:val="26"/>
        </w:rPr>
      </w:pPr>
      <w:r w:rsidRPr="001F7F4E">
        <w:rPr>
          <w:sz w:val="26"/>
          <w:szCs w:val="26"/>
          <w:lang w:val="en-US"/>
        </w:rPr>
        <w:t>X</w:t>
      </w:r>
      <w:r w:rsidR="00323B3E" w:rsidRPr="001F7F4E">
        <w:rPr>
          <w:sz w:val="26"/>
          <w:szCs w:val="26"/>
          <w:lang w:val="en-US"/>
        </w:rPr>
        <w:t>X</w:t>
      </w:r>
      <w:r w:rsidRPr="001F7F4E">
        <w:rPr>
          <w:sz w:val="26"/>
          <w:szCs w:val="26"/>
          <w:lang w:val="en-US"/>
        </w:rPr>
        <w:t>V</w:t>
      </w:r>
      <w:r w:rsidR="00323B3E" w:rsidRPr="001F7F4E">
        <w:rPr>
          <w:sz w:val="26"/>
          <w:szCs w:val="26"/>
        </w:rPr>
        <w:t xml:space="preserve"> </w:t>
      </w:r>
      <w:r w:rsidR="00E23DF1" w:rsidRPr="001F7F4E">
        <w:rPr>
          <w:sz w:val="26"/>
          <w:szCs w:val="26"/>
        </w:rPr>
        <w:t xml:space="preserve">ПРЕЗИДИУМ (ВНЕОЧЕРЕДНОЕ ЗАОЧНОЕ ЗАСЕДАНИЕ) </w:t>
      </w:r>
    </w:p>
    <w:p w:rsidR="00ED241A" w:rsidRPr="001F7F4E" w:rsidRDefault="00ED241A" w:rsidP="00ED241A">
      <w:pPr>
        <w:ind w:firstLine="709"/>
        <w:contextualSpacing/>
        <w:mirrorIndents/>
        <w:jc w:val="center"/>
        <w:rPr>
          <w:sz w:val="26"/>
          <w:szCs w:val="26"/>
        </w:rPr>
      </w:pPr>
      <w:r w:rsidRPr="001F7F4E">
        <w:rPr>
          <w:sz w:val="26"/>
          <w:szCs w:val="26"/>
        </w:rPr>
        <w:t>ПОСТАНОВЛЕНИЕ</w:t>
      </w:r>
    </w:p>
    <w:p w:rsidR="00ED241A" w:rsidRPr="001F7F4E" w:rsidRDefault="00ED241A" w:rsidP="00ED241A">
      <w:pPr>
        <w:ind w:firstLine="709"/>
        <w:contextualSpacing/>
        <w:mirrorIndents/>
        <w:jc w:val="center"/>
        <w:rPr>
          <w:sz w:val="26"/>
          <w:szCs w:val="26"/>
        </w:rPr>
      </w:pPr>
    </w:p>
    <w:p w:rsidR="00ED241A" w:rsidRPr="001F7F4E" w:rsidRDefault="00ED241A" w:rsidP="00ED241A">
      <w:pPr>
        <w:ind w:firstLine="709"/>
        <w:contextualSpacing/>
        <w:mirrorIndents/>
        <w:jc w:val="center"/>
        <w:rPr>
          <w:sz w:val="26"/>
          <w:szCs w:val="26"/>
        </w:rPr>
      </w:pPr>
      <w:proofErr w:type="spellStart"/>
      <w:r w:rsidRPr="001F7F4E">
        <w:rPr>
          <w:sz w:val="26"/>
          <w:szCs w:val="26"/>
        </w:rPr>
        <w:t>г</w:t>
      </w:r>
      <w:proofErr w:type="gramStart"/>
      <w:r w:rsidRPr="001F7F4E">
        <w:rPr>
          <w:sz w:val="26"/>
          <w:szCs w:val="26"/>
        </w:rPr>
        <w:t>.К</w:t>
      </w:r>
      <w:proofErr w:type="gramEnd"/>
      <w:r w:rsidRPr="001F7F4E">
        <w:rPr>
          <w:sz w:val="26"/>
          <w:szCs w:val="26"/>
        </w:rPr>
        <w:t>азань</w:t>
      </w:r>
      <w:proofErr w:type="spellEnd"/>
    </w:p>
    <w:p w:rsidR="00ED241A" w:rsidRPr="001F7F4E" w:rsidRDefault="00ED241A" w:rsidP="00ED241A">
      <w:pPr>
        <w:ind w:firstLine="709"/>
        <w:contextualSpacing/>
        <w:mirrorIndents/>
        <w:jc w:val="both"/>
        <w:rPr>
          <w:sz w:val="26"/>
          <w:szCs w:val="26"/>
        </w:rPr>
      </w:pPr>
    </w:p>
    <w:p w:rsidR="00ED241A" w:rsidRPr="001F7F4E" w:rsidRDefault="00323B3E" w:rsidP="00ED241A">
      <w:pPr>
        <w:ind w:firstLine="709"/>
        <w:contextualSpacing/>
        <w:mirrorIndents/>
        <w:jc w:val="center"/>
        <w:rPr>
          <w:sz w:val="26"/>
          <w:szCs w:val="26"/>
        </w:rPr>
      </w:pPr>
      <w:r w:rsidRPr="001F7F4E">
        <w:rPr>
          <w:sz w:val="26"/>
          <w:szCs w:val="26"/>
        </w:rPr>
        <w:t>2</w:t>
      </w:r>
      <w:r w:rsidR="00AC03AC" w:rsidRPr="001F7F4E">
        <w:rPr>
          <w:sz w:val="26"/>
          <w:szCs w:val="26"/>
        </w:rPr>
        <w:t>1</w:t>
      </w:r>
      <w:r w:rsidR="00ED241A" w:rsidRPr="001F7F4E">
        <w:rPr>
          <w:sz w:val="26"/>
          <w:szCs w:val="26"/>
        </w:rPr>
        <w:t>.0</w:t>
      </w:r>
      <w:r w:rsidRPr="001F7F4E">
        <w:rPr>
          <w:sz w:val="26"/>
          <w:szCs w:val="26"/>
        </w:rPr>
        <w:t>5</w:t>
      </w:r>
      <w:r w:rsidR="00ED241A" w:rsidRPr="001F7F4E">
        <w:rPr>
          <w:sz w:val="26"/>
          <w:szCs w:val="26"/>
        </w:rPr>
        <w:t>.20</w:t>
      </w:r>
      <w:r w:rsidRPr="001F7F4E">
        <w:rPr>
          <w:sz w:val="26"/>
          <w:szCs w:val="26"/>
        </w:rPr>
        <w:t>20</w:t>
      </w:r>
      <w:r w:rsidR="00ED241A" w:rsidRPr="001F7F4E">
        <w:rPr>
          <w:sz w:val="26"/>
          <w:szCs w:val="26"/>
        </w:rPr>
        <w:t xml:space="preserve">г.                                                           № </w:t>
      </w:r>
      <w:r w:rsidRPr="001F7F4E">
        <w:rPr>
          <w:sz w:val="26"/>
          <w:szCs w:val="26"/>
        </w:rPr>
        <w:t>25-</w:t>
      </w:r>
      <w:r w:rsidR="00CB7F7D" w:rsidRPr="001F7F4E">
        <w:rPr>
          <w:sz w:val="26"/>
          <w:szCs w:val="26"/>
        </w:rPr>
        <w:t>2</w:t>
      </w:r>
    </w:p>
    <w:p w:rsidR="0036186A" w:rsidRPr="001F7F4E" w:rsidRDefault="0036186A">
      <w:pPr>
        <w:pStyle w:val="4"/>
        <w:ind w:left="284" w:right="-1093"/>
        <w:rPr>
          <w:sz w:val="26"/>
          <w:szCs w:val="26"/>
        </w:rPr>
      </w:pPr>
    </w:p>
    <w:p w:rsidR="0036186A" w:rsidRPr="001F7F4E" w:rsidRDefault="0036186A">
      <w:pPr>
        <w:pStyle w:val="4"/>
        <w:ind w:left="284" w:right="-1093"/>
        <w:rPr>
          <w:sz w:val="26"/>
          <w:szCs w:val="26"/>
        </w:rPr>
      </w:pPr>
    </w:p>
    <w:p w:rsidR="00CB7F7D" w:rsidRPr="001F7F4E" w:rsidRDefault="00CB7F7D" w:rsidP="00CB7F7D">
      <w:pPr>
        <w:ind w:firstLine="709"/>
        <w:contextualSpacing/>
        <w:mirrorIndents/>
        <w:jc w:val="both"/>
        <w:rPr>
          <w:sz w:val="26"/>
          <w:szCs w:val="26"/>
        </w:rPr>
      </w:pPr>
      <w:r w:rsidRPr="001F7F4E">
        <w:rPr>
          <w:sz w:val="26"/>
          <w:szCs w:val="26"/>
        </w:rPr>
        <w:t>«Об определении стипендиатов</w:t>
      </w:r>
    </w:p>
    <w:p w:rsidR="00CB7F7D" w:rsidRPr="001F7F4E" w:rsidRDefault="00CB7F7D" w:rsidP="00CB7F7D">
      <w:pPr>
        <w:ind w:firstLine="709"/>
        <w:contextualSpacing/>
        <w:mirrorIndents/>
        <w:jc w:val="both"/>
        <w:rPr>
          <w:sz w:val="26"/>
          <w:szCs w:val="26"/>
        </w:rPr>
      </w:pPr>
      <w:r w:rsidRPr="001F7F4E">
        <w:rPr>
          <w:sz w:val="26"/>
          <w:szCs w:val="26"/>
        </w:rPr>
        <w:t xml:space="preserve">на профсоюзную стипендию </w:t>
      </w:r>
      <w:proofErr w:type="spellStart"/>
      <w:r w:rsidRPr="001F7F4E">
        <w:rPr>
          <w:sz w:val="26"/>
          <w:szCs w:val="26"/>
        </w:rPr>
        <w:t>рескома</w:t>
      </w:r>
      <w:proofErr w:type="spellEnd"/>
      <w:r w:rsidRPr="001F7F4E">
        <w:rPr>
          <w:sz w:val="26"/>
          <w:szCs w:val="26"/>
        </w:rPr>
        <w:t xml:space="preserve"> профсоюза»</w:t>
      </w:r>
    </w:p>
    <w:p w:rsidR="00CB7F7D" w:rsidRPr="001F7F4E" w:rsidRDefault="00CB7F7D" w:rsidP="00CB7F7D">
      <w:pPr>
        <w:ind w:firstLine="709"/>
        <w:contextualSpacing/>
        <w:mirrorIndents/>
        <w:jc w:val="both"/>
        <w:rPr>
          <w:sz w:val="26"/>
          <w:szCs w:val="26"/>
        </w:rPr>
      </w:pPr>
      <w:r w:rsidRPr="001F7F4E">
        <w:rPr>
          <w:sz w:val="26"/>
          <w:szCs w:val="26"/>
        </w:rPr>
        <w:t xml:space="preserve"> </w:t>
      </w:r>
    </w:p>
    <w:p w:rsidR="00CB7F7D" w:rsidRPr="001F7F4E" w:rsidRDefault="00CB7F7D" w:rsidP="00CB7F7D">
      <w:pPr>
        <w:ind w:firstLine="720"/>
        <w:jc w:val="both"/>
        <w:rPr>
          <w:sz w:val="26"/>
          <w:szCs w:val="26"/>
        </w:rPr>
      </w:pPr>
      <w:r w:rsidRPr="001F7F4E">
        <w:rPr>
          <w:color w:val="000000"/>
          <w:sz w:val="26"/>
          <w:szCs w:val="26"/>
        </w:rPr>
        <w:t xml:space="preserve">Рассмотрев ходатайства и документы на кандидатов профсоюзной стипендии </w:t>
      </w:r>
      <w:r w:rsidRPr="001F7F4E">
        <w:rPr>
          <w:sz w:val="26"/>
          <w:szCs w:val="26"/>
        </w:rPr>
        <w:t>Президиум ПОСТАНОВЛЯЕТ:</w:t>
      </w:r>
    </w:p>
    <w:p w:rsidR="00CB7F7D" w:rsidRPr="001F7F4E" w:rsidRDefault="00CB7F7D" w:rsidP="00CB7F7D">
      <w:pPr>
        <w:ind w:firstLine="709"/>
        <w:contextualSpacing/>
        <w:mirrorIndents/>
        <w:jc w:val="both"/>
        <w:rPr>
          <w:color w:val="000000"/>
          <w:sz w:val="26"/>
          <w:szCs w:val="26"/>
        </w:rPr>
      </w:pPr>
      <w:r w:rsidRPr="001F7F4E">
        <w:rPr>
          <w:color w:val="000000"/>
          <w:sz w:val="26"/>
          <w:szCs w:val="26"/>
        </w:rPr>
        <w:t>1. Назначить стипендию следующим, успешно обучающимся студентам – активистам профорганизаций профессиональных образовательных организаций:</w:t>
      </w:r>
    </w:p>
    <w:p w:rsidR="00CB7F7D" w:rsidRPr="001F7F4E" w:rsidRDefault="00CB7F7D" w:rsidP="00CB7F7D">
      <w:pPr>
        <w:ind w:firstLine="709"/>
        <w:contextualSpacing/>
        <w:mirrorIndents/>
        <w:jc w:val="both"/>
        <w:rPr>
          <w:b/>
          <w:sz w:val="26"/>
          <w:szCs w:val="26"/>
        </w:rPr>
      </w:pPr>
      <w:r w:rsidRPr="001F7F4E">
        <w:rPr>
          <w:color w:val="000000"/>
          <w:sz w:val="26"/>
          <w:szCs w:val="26"/>
        </w:rPr>
        <w:t xml:space="preserve">1). Леляковой Злате Николаевне  - студентке 2 курса отделения «Оркестровые духовные и ударные инструменты» </w:t>
      </w:r>
      <w:proofErr w:type="spellStart"/>
      <w:r w:rsidRPr="001F7F4E">
        <w:rPr>
          <w:color w:val="000000"/>
          <w:sz w:val="26"/>
          <w:szCs w:val="26"/>
        </w:rPr>
        <w:t>Набережночелнинского</w:t>
      </w:r>
      <w:proofErr w:type="spellEnd"/>
      <w:r w:rsidRPr="001F7F4E">
        <w:rPr>
          <w:color w:val="000000"/>
          <w:sz w:val="26"/>
          <w:szCs w:val="26"/>
        </w:rPr>
        <w:t xml:space="preserve"> колледжа искусств</w:t>
      </w:r>
    </w:p>
    <w:p w:rsidR="00CB7F7D" w:rsidRPr="001F7F4E" w:rsidRDefault="00CB7F7D" w:rsidP="00CB7F7D">
      <w:pPr>
        <w:ind w:firstLine="709"/>
        <w:contextualSpacing/>
        <w:mirrorIndents/>
        <w:jc w:val="both"/>
        <w:rPr>
          <w:color w:val="000000"/>
          <w:sz w:val="26"/>
          <w:szCs w:val="26"/>
        </w:rPr>
      </w:pPr>
      <w:r w:rsidRPr="001F7F4E">
        <w:rPr>
          <w:color w:val="000000"/>
          <w:sz w:val="26"/>
          <w:szCs w:val="26"/>
        </w:rPr>
        <w:t xml:space="preserve">2).  Тимофеевой Ирине Георгиевне  - студентке 4 курса отделения «Дизайн» </w:t>
      </w:r>
      <w:proofErr w:type="spellStart"/>
      <w:r w:rsidRPr="001F7F4E">
        <w:rPr>
          <w:color w:val="000000"/>
          <w:sz w:val="26"/>
          <w:szCs w:val="26"/>
        </w:rPr>
        <w:t>Елабужского</w:t>
      </w:r>
      <w:proofErr w:type="spellEnd"/>
      <w:r w:rsidRPr="001F7F4E">
        <w:rPr>
          <w:color w:val="000000"/>
          <w:sz w:val="26"/>
          <w:szCs w:val="26"/>
        </w:rPr>
        <w:t xml:space="preserve"> колледжа культуры и искусств,</w:t>
      </w:r>
    </w:p>
    <w:p w:rsidR="00CB7F7D" w:rsidRPr="001F7F4E" w:rsidRDefault="00CB7F7D" w:rsidP="00CB7F7D">
      <w:pPr>
        <w:ind w:firstLine="709"/>
        <w:contextualSpacing/>
        <w:mirrorIndents/>
        <w:jc w:val="both"/>
        <w:rPr>
          <w:color w:val="000000"/>
          <w:sz w:val="26"/>
          <w:szCs w:val="26"/>
        </w:rPr>
      </w:pPr>
      <w:r w:rsidRPr="001F7F4E">
        <w:rPr>
          <w:color w:val="000000"/>
          <w:sz w:val="26"/>
          <w:szCs w:val="26"/>
        </w:rPr>
        <w:t xml:space="preserve">3). </w:t>
      </w:r>
      <w:proofErr w:type="spellStart"/>
      <w:r w:rsidRPr="001F7F4E">
        <w:rPr>
          <w:color w:val="000000"/>
          <w:sz w:val="26"/>
          <w:szCs w:val="26"/>
        </w:rPr>
        <w:t>Чупиной</w:t>
      </w:r>
      <w:proofErr w:type="spellEnd"/>
      <w:r w:rsidRPr="001F7F4E">
        <w:rPr>
          <w:color w:val="000000"/>
          <w:sz w:val="26"/>
          <w:szCs w:val="26"/>
        </w:rPr>
        <w:t xml:space="preserve"> Валерии Андреевне - 4 курса отделения «Народное художественное творчество. </w:t>
      </w:r>
      <w:proofErr w:type="spellStart"/>
      <w:r w:rsidRPr="001F7F4E">
        <w:rPr>
          <w:color w:val="000000"/>
          <w:sz w:val="26"/>
          <w:szCs w:val="26"/>
        </w:rPr>
        <w:t>Этнохудожественное</w:t>
      </w:r>
      <w:proofErr w:type="spellEnd"/>
      <w:r w:rsidRPr="001F7F4E">
        <w:rPr>
          <w:color w:val="000000"/>
          <w:sz w:val="26"/>
          <w:szCs w:val="26"/>
        </w:rPr>
        <w:t xml:space="preserve"> творчество» </w:t>
      </w:r>
      <w:proofErr w:type="spellStart"/>
      <w:r w:rsidRPr="001F7F4E">
        <w:rPr>
          <w:color w:val="000000"/>
          <w:sz w:val="26"/>
          <w:szCs w:val="26"/>
        </w:rPr>
        <w:t>Альметьевского</w:t>
      </w:r>
      <w:proofErr w:type="spellEnd"/>
      <w:r w:rsidRPr="001F7F4E">
        <w:rPr>
          <w:color w:val="000000"/>
          <w:sz w:val="26"/>
          <w:szCs w:val="26"/>
        </w:rPr>
        <w:t xml:space="preserve"> музыкального колледжа им </w:t>
      </w:r>
      <w:proofErr w:type="spellStart"/>
      <w:r w:rsidRPr="001F7F4E">
        <w:rPr>
          <w:color w:val="000000"/>
          <w:sz w:val="26"/>
          <w:szCs w:val="26"/>
        </w:rPr>
        <w:t>Ф.Яруллина</w:t>
      </w:r>
      <w:proofErr w:type="spellEnd"/>
      <w:r w:rsidRPr="001F7F4E">
        <w:rPr>
          <w:color w:val="000000"/>
          <w:sz w:val="26"/>
          <w:szCs w:val="26"/>
        </w:rPr>
        <w:t>.</w:t>
      </w:r>
    </w:p>
    <w:p w:rsidR="00CB7F7D" w:rsidRPr="001F7F4E" w:rsidRDefault="00CB7F7D" w:rsidP="00CB7F7D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bCs/>
          <w:sz w:val="26"/>
          <w:szCs w:val="26"/>
        </w:rPr>
      </w:pPr>
      <w:r w:rsidRPr="001F7F4E">
        <w:rPr>
          <w:color w:val="000000"/>
          <w:sz w:val="26"/>
          <w:szCs w:val="26"/>
        </w:rPr>
        <w:t>2. Определить сумму единовременной ст</w:t>
      </w:r>
      <w:bookmarkStart w:id="0" w:name="_GoBack"/>
      <w:bookmarkEnd w:id="0"/>
      <w:r w:rsidRPr="001F7F4E">
        <w:rPr>
          <w:color w:val="000000"/>
          <w:sz w:val="26"/>
          <w:szCs w:val="26"/>
        </w:rPr>
        <w:t xml:space="preserve">ипендии за </w:t>
      </w:r>
      <w:r w:rsidRPr="001F7F4E">
        <w:rPr>
          <w:bCs/>
          <w:sz w:val="26"/>
          <w:szCs w:val="26"/>
          <w:lang w:val="en-US"/>
        </w:rPr>
        <w:t>I</w:t>
      </w:r>
      <w:r w:rsidRPr="001F7F4E">
        <w:rPr>
          <w:bCs/>
          <w:sz w:val="26"/>
          <w:szCs w:val="26"/>
        </w:rPr>
        <w:t xml:space="preserve"> семестр 2019 – 2020 учебного года в размере 5000 рублей.</w:t>
      </w:r>
    </w:p>
    <w:p w:rsidR="00CB7F7D" w:rsidRPr="001F7F4E" w:rsidRDefault="00CB7F7D" w:rsidP="00CB7F7D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6"/>
          <w:szCs w:val="26"/>
        </w:rPr>
      </w:pPr>
      <w:r w:rsidRPr="001F7F4E">
        <w:rPr>
          <w:color w:val="000000"/>
          <w:sz w:val="26"/>
          <w:szCs w:val="26"/>
        </w:rPr>
        <w:t>3. Награждение стипендиатов Дипломами и стипендиями поручить председателям профорганизаций.</w:t>
      </w:r>
    </w:p>
    <w:p w:rsidR="00323B3E" w:rsidRPr="001F7F4E" w:rsidRDefault="00CB7F7D" w:rsidP="00E23DF1">
      <w:pPr>
        <w:ind w:firstLine="709"/>
        <w:contextualSpacing/>
        <w:mirrorIndents/>
        <w:jc w:val="both"/>
        <w:rPr>
          <w:color w:val="000000"/>
          <w:sz w:val="26"/>
          <w:szCs w:val="26"/>
        </w:rPr>
      </w:pPr>
      <w:r w:rsidRPr="001F7F4E">
        <w:rPr>
          <w:color w:val="000000"/>
          <w:sz w:val="26"/>
          <w:szCs w:val="26"/>
        </w:rPr>
        <w:t xml:space="preserve">4. </w:t>
      </w:r>
      <w:proofErr w:type="gramStart"/>
      <w:r w:rsidRPr="001F7F4E">
        <w:rPr>
          <w:color w:val="000000"/>
          <w:sz w:val="26"/>
          <w:szCs w:val="26"/>
        </w:rPr>
        <w:t>Контроль за</w:t>
      </w:r>
      <w:proofErr w:type="gramEnd"/>
      <w:r w:rsidRPr="001F7F4E">
        <w:rPr>
          <w:color w:val="000000"/>
          <w:sz w:val="26"/>
          <w:szCs w:val="26"/>
        </w:rPr>
        <w:t xml:space="preserve"> исполнением возложить на главного бухгалтера </w:t>
      </w:r>
      <w:proofErr w:type="spellStart"/>
      <w:r w:rsidRPr="001F7F4E">
        <w:rPr>
          <w:color w:val="000000"/>
          <w:sz w:val="26"/>
          <w:szCs w:val="26"/>
        </w:rPr>
        <w:t>рескома</w:t>
      </w:r>
      <w:proofErr w:type="spellEnd"/>
      <w:r w:rsidRPr="001F7F4E">
        <w:rPr>
          <w:color w:val="000000"/>
          <w:sz w:val="26"/>
          <w:szCs w:val="26"/>
        </w:rPr>
        <w:t xml:space="preserve"> профсоюза </w:t>
      </w:r>
      <w:proofErr w:type="spellStart"/>
      <w:r w:rsidRPr="001F7F4E">
        <w:rPr>
          <w:color w:val="000000"/>
          <w:sz w:val="26"/>
          <w:szCs w:val="26"/>
        </w:rPr>
        <w:t>Галиуллину</w:t>
      </w:r>
      <w:proofErr w:type="spellEnd"/>
      <w:r w:rsidRPr="001F7F4E">
        <w:rPr>
          <w:color w:val="000000"/>
          <w:sz w:val="26"/>
          <w:szCs w:val="26"/>
        </w:rPr>
        <w:t xml:space="preserve"> Л.Н. и председателей профорганизаций профессиональных образовательных организаций.</w:t>
      </w:r>
    </w:p>
    <w:tbl>
      <w:tblPr>
        <w:tblW w:w="0" w:type="auto"/>
        <w:tblInd w:w="355" w:type="dxa"/>
        <w:tblLook w:val="04A0" w:firstRow="1" w:lastRow="0" w:firstColumn="1" w:lastColumn="0" w:noHBand="0" w:noVBand="1"/>
      </w:tblPr>
      <w:tblGrid>
        <w:gridCol w:w="3310"/>
        <w:gridCol w:w="2719"/>
        <w:gridCol w:w="2621"/>
      </w:tblGrid>
      <w:tr w:rsidR="001F7F4E" w:rsidRPr="001F7F4E" w:rsidTr="00F95EB9">
        <w:tc>
          <w:tcPr>
            <w:tcW w:w="3454" w:type="dxa"/>
            <w:shd w:val="clear" w:color="auto" w:fill="auto"/>
          </w:tcPr>
          <w:p w:rsidR="001F7F4E" w:rsidRPr="001F7F4E" w:rsidRDefault="001F7F4E" w:rsidP="00F95EB9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 w:rsidRPr="001F7F4E">
              <w:rPr>
                <w:sz w:val="26"/>
                <w:szCs w:val="26"/>
              </w:rPr>
              <w:t xml:space="preserve">             </w:t>
            </w:r>
          </w:p>
          <w:p w:rsidR="001F7F4E" w:rsidRPr="001F7F4E" w:rsidRDefault="001F7F4E" w:rsidP="00F95EB9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 w:rsidRPr="001F7F4E">
              <w:rPr>
                <w:sz w:val="26"/>
                <w:szCs w:val="26"/>
              </w:rPr>
              <w:t xml:space="preserve">          Председательствующий </w:t>
            </w:r>
          </w:p>
        </w:tc>
        <w:tc>
          <w:tcPr>
            <w:tcW w:w="2849" w:type="dxa"/>
            <w:shd w:val="clear" w:color="auto" w:fill="auto"/>
          </w:tcPr>
          <w:p w:rsidR="001F7F4E" w:rsidRPr="001F7F4E" w:rsidRDefault="001F7F4E" w:rsidP="00F95EB9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 w:rsidRPr="001F7F4E">
              <w:rPr>
                <w:noProof/>
                <w:sz w:val="26"/>
                <w:szCs w:val="26"/>
              </w:rPr>
              <w:drawing>
                <wp:inline distT="0" distB="0" distL="0" distR="0" wp14:anchorId="01FE582F" wp14:editId="1589B3DB">
                  <wp:extent cx="1352550" cy="1028700"/>
                  <wp:effectExtent l="0" t="0" r="0" b="0"/>
                  <wp:docPr id="2" name="Рисунок 2" descr="Описание: подпись моя-2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подпись моя-2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shd w:val="clear" w:color="auto" w:fill="auto"/>
          </w:tcPr>
          <w:p w:rsidR="001F7F4E" w:rsidRPr="001F7F4E" w:rsidRDefault="001F7F4E" w:rsidP="00F95EB9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  <w:p w:rsidR="001F7F4E" w:rsidRPr="001F7F4E" w:rsidRDefault="001F7F4E" w:rsidP="00F95EB9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  <w:p w:rsidR="001F7F4E" w:rsidRPr="001F7F4E" w:rsidRDefault="001F7F4E" w:rsidP="00F95EB9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proofErr w:type="spellStart"/>
            <w:r w:rsidRPr="001F7F4E">
              <w:rPr>
                <w:sz w:val="26"/>
                <w:szCs w:val="26"/>
              </w:rPr>
              <w:t>А.Ф.Сабитова</w:t>
            </w:r>
            <w:proofErr w:type="spellEnd"/>
          </w:p>
        </w:tc>
      </w:tr>
    </w:tbl>
    <w:p w:rsidR="001F7F4E" w:rsidRPr="001F7F4E" w:rsidRDefault="001F7F4E" w:rsidP="00E23DF1">
      <w:pPr>
        <w:ind w:firstLine="709"/>
        <w:contextualSpacing/>
        <w:mirrorIndents/>
        <w:jc w:val="both"/>
        <w:rPr>
          <w:sz w:val="28"/>
          <w:szCs w:val="28"/>
        </w:rPr>
      </w:pPr>
    </w:p>
    <w:p w:rsidR="0036186A" w:rsidRPr="00D56166" w:rsidRDefault="0036186A" w:rsidP="00E23DF1">
      <w:pPr>
        <w:pStyle w:val="a4"/>
        <w:ind w:firstLine="720"/>
        <w:rPr>
          <w:sz w:val="26"/>
          <w:szCs w:val="26"/>
        </w:rPr>
      </w:pPr>
    </w:p>
    <w:sectPr w:rsidR="0036186A" w:rsidRPr="00D56166" w:rsidSect="00361E8F">
      <w:pgSz w:w="11906" w:h="16838"/>
      <w:pgMar w:top="426" w:right="1841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65E9"/>
    <w:multiLevelType w:val="singleLevel"/>
    <w:tmpl w:val="4B5684E0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1">
    <w:nsid w:val="07ED351A"/>
    <w:multiLevelType w:val="hybridMultilevel"/>
    <w:tmpl w:val="A98CFA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C4F38E3"/>
    <w:multiLevelType w:val="hybridMultilevel"/>
    <w:tmpl w:val="4C8AA81C"/>
    <w:lvl w:ilvl="0" w:tplc="0419000F">
      <w:start w:val="1"/>
      <w:numFmt w:val="decimal"/>
      <w:lvlText w:val="%1."/>
      <w:lvlJc w:val="left"/>
      <w:pPr>
        <w:ind w:left="1918" w:hanging="360"/>
      </w:p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3">
    <w:nsid w:val="320531B9"/>
    <w:multiLevelType w:val="hybridMultilevel"/>
    <w:tmpl w:val="2F3218B6"/>
    <w:lvl w:ilvl="0" w:tplc="664AB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95570"/>
    <w:multiLevelType w:val="singleLevel"/>
    <w:tmpl w:val="6B3C77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">
    <w:nsid w:val="4EED317F"/>
    <w:multiLevelType w:val="singleLevel"/>
    <w:tmpl w:val="4B5684E0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6">
    <w:nsid w:val="50767D27"/>
    <w:multiLevelType w:val="singleLevel"/>
    <w:tmpl w:val="4B5684E0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7">
    <w:nsid w:val="5E326AFC"/>
    <w:multiLevelType w:val="multilevel"/>
    <w:tmpl w:val="F37C61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86A"/>
    <w:rsid w:val="000101C5"/>
    <w:rsid w:val="000144EB"/>
    <w:rsid w:val="00031EAF"/>
    <w:rsid w:val="00076A77"/>
    <w:rsid w:val="00081348"/>
    <w:rsid w:val="00093321"/>
    <w:rsid w:val="00093AEF"/>
    <w:rsid w:val="00095A2C"/>
    <w:rsid w:val="000A3F46"/>
    <w:rsid w:val="000B5F19"/>
    <w:rsid w:val="000C2831"/>
    <w:rsid w:val="000E225B"/>
    <w:rsid w:val="000E5E21"/>
    <w:rsid w:val="000F35D6"/>
    <w:rsid w:val="000F545D"/>
    <w:rsid w:val="00100D51"/>
    <w:rsid w:val="001316D4"/>
    <w:rsid w:val="00144489"/>
    <w:rsid w:val="0015405E"/>
    <w:rsid w:val="00164B32"/>
    <w:rsid w:val="001872BA"/>
    <w:rsid w:val="001B6A01"/>
    <w:rsid w:val="001C1682"/>
    <w:rsid w:val="001E7405"/>
    <w:rsid w:val="001F7F4E"/>
    <w:rsid w:val="00213ADA"/>
    <w:rsid w:val="00220B5A"/>
    <w:rsid w:val="00253241"/>
    <w:rsid w:val="00270A80"/>
    <w:rsid w:val="002929E0"/>
    <w:rsid w:val="002C5A0E"/>
    <w:rsid w:val="002C65C7"/>
    <w:rsid w:val="00323B3E"/>
    <w:rsid w:val="00350C34"/>
    <w:rsid w:val="0036186A"/>
    <w:rsid w:val="00361E8F"/>
    <w:rsid w:val="003B2CCE"/>
    <w:rsid w:val="00421185"/>
    <w:rsid w:val="004372E2"/>
    <w:rsid w:val="00444DBF"/>
    <w:rsid w:val="00477D3E"/>
    <w:rsid w:val="004B5382"/>
    <w:rsid w:val="004C6859"/>
    <w:rsid w:val="004D069A"/>
    <w:rsid w:val="004D0C95"/>
    <w:rsid w:val="004E50FC"/>
    <w:rsid w:val="005321B2"/>
    <w:rsid w:val="00542D3E"/>
    <w:rsid w:val="00544C03"/>
    <w:rsid w:val="00552F2D"/>
    <w:rsid w:val="005574A3"/>
    <w:rsid w:val="005840AC"/>
    <w:rsid w:val="005A0A1D"/>
    <w:rsid w:val="005C18F5"/>
    <w:rsid w:val="005C2F48"/>
    <w:rsid w:val="005D208B"/>
    <w:rsid w:val="005E067C"/>
    <w:rsid w:val="006550F2"/>
    <w:rsid w:val="00663220"/>
    <w:rsid w:val="0068235B"/>
    <w:rsid w:val="006C38B0"/>
    <w:rsid w:val="006F5865"/>
    <w:rsid w:val="00701B92"/>
    <w:rsid w:val="00710FD4"/>
    <w:rsid w:val="00724852"/>
    <w:rsid w:val="0073064C"/>
    <w:rsid w:val="00742972"/>
    <w:rsid w:val="00762813"/>
    <w:rsid w:val="0079276E"/>
    <w:rsid w:val="00796B9A"/>
    <w:rsid w:val="007D093E"/>
    <w:rsid w:val="007D6FEA"/>
    <w:rsid w:val="007F0E04"/>
    <w:rsid w:val="007F6919"/>
    <w:rsid w:val="008111FA"/>
    <w:rsid w:val="0082776A"/>
    <w:rsid w:val="00851A7D"/>
    <w:rsid w:val="00855456"/>
    <w:rsid w:val="00864464"/>
    <w:rsid w:val="0087507E"/>
    <w:rsid w:val="008C0312"/>
    <w:rsid w:val="008C1896"/>
    <w:rsid w:val="008D50F4"/>
    <w:rsid w:val="008F3C11"/>
    <w:rsid w:val="00903F97"/>
    <w:rsid w:val="0090748C"/>
    <w:rsid w:val="00942396"/>
    <w:rsid w:val="009509FE"/>
    <w:rsid w:val="00980FD1"/>
    <w:rsid w:val="00992D7E"/>
    <w:rsid w:val="009A6408"/>
    <w:rsid w:val="009B31BB"/>
    <w:rsid w:val="009C63CD"/>
    <w:rsid w:val="00A00EAF"/>
    <w:rsid w:val="00A02598"/>
    <w:rsid w:val="00A23930"/>
    <w:rsid w:val="00A60C0B"/>
    <w:rsid w:val="00A750C4"/>
    <w:rsid w:val="00A754A6"/>
    <w:rsid w:val="00A864EC"/>
    <w:rsid w:val="00AA01C9"/>
    <w:rsid w:val="00AC03AC"/>
    <w:rsid w:val="00AC71D0"/>
    <w:rsid w:val="00B22DC6"/>
    <w:rsid w:val="00B30E61"/>
    <w:rsid w:val="00B45B3F"/>
    <w:rsid w:val="00B54566"/>
    <w:rsid w:val="00B571DF"/>
    <w:rsid w:val="00B66ACD"/>
    <w:rsid w:val="00B82317"/>
    <w:rsid w:val="00B83CA0"/>
    <w:rsid w:val="00B8688A"/>
    <w:rsid w:val="00B919BB"/>
    <w:rsid w:val="00B9527C"/>
    <w:rsid w:val="00BB73F1"/>
    <w:rsid w:val="00BF4D76"/>
    <w:rsid w:val="00C017E7"/>
    <w:rsid w:val="00C168DC"/>
    <w:rsid w:val="00C307BB"/>
    <w:rsid w:val="00C32DFA"/>
    <w:rsid w:val="00C32ECA"/>
    <w:rsid w:val="00C643F5"/>
    <w:rsid w:val="00C90169"/>
    <w:rsid w:val="00C93726"/>
    <w:rsid w:val="00CA6DAD"/>
    <w:rsid w:val="00CB2C72"/>
    <w:rsid w:val="00CB7F7D"/>
    <w:rsid w:val="00D25CB0"/>
    <w:rsid w:val="00D47186"/>
    <w:rsid w:val="00D56166"/>
    <w:rsid w:val="00D65C49"/>
    <w:rsid w:val="00DB53B6"/>
    <w:rsid w:val="00DC1EF9"/>
    <w:rsid w:val="00E23DF1"/>
    <w:rsid w:val="00E24B89"/>
    <w:rsid w:val="00E365EA"/>
    <w:rsid w:val="00E526E3"/>
    <w:rsid w:val="00E6272D"/>
    <w:rsid w:val="00E93280"/>
    <w:rsid w:val="00EA02E4"/>
    <w:rsid w:val="00EB6CC4"/>
    <w:rsid w:val="00ED241A"/>
    <w:rsid w:val="00ED3F87"/>
    <w:rsid w:val="00EE037C"/>
    <w:rsid w:val="00F20854"/>
    <w:rsid w:val="00F408DF"/>
    <w:rsid w:val="00F459A1"/>
    <w:rsid w:val="00F62BBB"/>
    <w:rsid w:val="00F77475"/>
    <w:rsid w:val="00F815D9"/>
    <w:rsid w:val="00F86519"/>
    <w:rsid w:val="00F87552"/>
    <w:rsid w:val="00F96F1F"/>
    <w:rsid w:val="00FA7412"/>
    <w:rsid w:val="00FC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ind w:left="567" w:right="-568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ind w:left="284" w:right="-766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link w:val="a3"/>
    <w:qFormat/>
    <w:pPr>
      <w:jc w:val="center"/>
    </w:pPr>
    <w:rPr>
      <w:b/>
      <w:sz w:val="28"/>
    </w:rPr>
  </w:style>
  <w:style w:type="paragraph" w:styleId="a4">
    <w:name w:val="Body Text Indent"/>
    <w:basedOn w:val="a"/>
    <w:pPr>
      <w:ind w:firstLine="567"/>
      <w:jc w:val="both"/>
    </w:pPr>
    <w:rPr>
      <w:sz w:val="28"/>
    </w:rPr>
  </w:style>
  <w:style w:type="paragraph" w:styleId="a5">
    <w:name w:val="Block Text"/>
    <w:basedOn w:val="a"/>
    <w:pPr>
      <w:ind w:left="326" w:right="-50" w:hanging="326"/>
      <w:jc w:val="both"/>
    </w:pPr>
    <w:rPr>
      <w:sz w:val="28"/>
    </w:rPr>
  </w:style>
  <w:style w:type="paragraph" w:styleId="a6">
    <w:name w:val="Balloon Text"/>
    <w:basedOn w:val="a"/>
    <w:link w:val="a7"/>
    <w:rsid w:val="00EA02E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A02E4"/>
    <w:rPr>
      <w:rFonts w:ascii="Tahoma" w:hAnsi="Tahoma" w:cs="Tahoma"/>
      <w:sz w:val="16"/>
      <w:szCs w:val="16"/>
    </w:rPr>
  </w:style>
  <w:style w:type="character" w:customStyle="1" w:styleId="a3">
    <w:name w:val="Название Знак"/>
    <w:link w:val="10"/>
    <w:rsid w:val="00C90169"/>
    <w:rPr>
      <w:b/>
      <w:sz w:val="28"/>
    </w:rPr>
  </w:style>
  <w:style w:type="paragraph" w:styleId="a8">
    <w:name w:val="Subtitle"/>
    <w:basedOn w:val="a"/>
    <w:link w:val="a9"/>
    <w:qFormat/>
    <w:rsid w:val="00C90169"/>
    <w:pPr>
      <w:ind w:left="-567" w:right="-199"/>
      <w:jc w:val="center"/>
    </w:pPr>
    <w:rPr>
      <w:b/>
      <w:sz w:val="28"/>
    </w:rPr>
  </w:style>
  <w:style w:type="character" w:customStyle="1" w:styleId="a9">
    <w:name w:val="Подзаголовок Знак"/>
    <w:link w:val="a8"/>
    <w:rsid w:val="00C90169"/>
    <w:rPr>
      <w:b/>
      <w:sz w:val="28"/>
    </w:rPr>
  </w:style>
  <w:style w:type="paragraph" w:styleId="aa">
    <w:name w:val="List Paragraph"/>
    <w:basedOn w:val="a"/>
    <w:uiPriority w:val="34"/>
    <w:qFormat/>
    <w:rsid w:val="00B571DF"/>
    <w:pPr>
      <w:widowControl w:val="0"/>
      <w:autoSpaceDE w:val="0"/>
      <w:autoSpaceDN w:val="0"/>
      <w:adjustRightInd w:val="0"/>
      <w:ind w:left="720"/>
      <w:contextualSpacing/>
    </w:pPr>
  </w:style>
  <w:style w:type="paragraph" w:styleId="ab">
    <w:name w:val="Normal (Web)"/>
    <w:basedOn w:val="a"/>
    <w:unhideWhenUsed/>
    <w:rsid w:val="00CB7F7D"/>
    <w:pPr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rsid w:val="00E23D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ind w:left="567" w:right="-568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ind w:left="284" w:right="-766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link w:val="a3"/>
    <w:qFormat/>
    <w:pPr>
      <w:jc w:val="center"/>
    </w:pPr>
    <w:rPr>
      <w:b/>
      <w:sz w:val="28"/>
    </w:rPr>
  </w:style>
  <w:style w:type="paragraph" w:styleId="a4">
    <w:name w:val="Body Text Indent"/>
    <w:basedOn w:val="a"/>
    <w:pPr>
      <w:ind w:firstLine="567"/>
      <w:jc w:val="both"/>
    </w:pPr>
    <w:rPr>
      <w:sz w:val="28"/>
    </w:rPr>
  </w:style>
  <w:style w:type="paragraph" w:styleId="a5">
    <w:name w:val="Block Text"/>
    <w:basedOn w:val="a"/>
    <w:pPr>
      <w:ind w:left="326" w:right="-50" w:hanging="326"/>
      <w:jc w:val="both"/>
    </w:pPr>
    <w:rPr>
      <w:sz w:val="28"/>
    </w:rPr>
  </w:style>
  <w:style w:type="paragraph" w:styleId="a6">
    <w:name w:val="Balloon Text"/>
    <w:basedOn w:val="a"/>
    <w:link w:val="a7"/>
    <w:rsid w:val="00EA02E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A02E4"/>
    <w:rPr>
      <w:rFonts w:ascii="Tahoma" w:hAnsi="Tahoma" w:cs="Tahoma"/>
      <w:sz w:val="16"/>
      <w:szCs w:val="16"/>
    </w:rPr>
  </w:style>
  <w:style w:type="character" w:customStyle="1" w:styleId="a3">
    <w:name w:val="Название Знак"/>
    <w:link w:val="10"/>
    <w:rsid w:val="00C90169"/>
    <w:rPr>
      <w:b/>
      <w:sz w:val="28"/>
    </w:rPr>
  </w:style>
  <w:style w:type="paragraph" w:styleId="a8">
    <w:name w:val="Subtitle"/>
    <w:basedOn w:val="a"/>
    <w:link w:val="a9"/>
    <w:qFormat/>
    <w:rsid w:val="00C90169"/>
    <w:pPr>
      <w:ind w:left="-567" w:right="-199"/>
      <w:jc w:val="center"/>
    </w:pPr>
    <w:rPr>
      <w:b/>
      <w:sz w:val="28"/>
    </w:rPr>
  </w:style>
  <w:style w:type="character" w:customStyle="1" w:styleId="a9">
    <w:name w:val="Подзаголовок Знак"/>
    <w:link w:val="a8"/>
    <w:rsid w:val="00C90169"/>
    <w:rPr>
      <w:b/>
      <w:sz w:val="28"/>
    </w:rPr>
  </w:style>
  <w:style w:type="paragraph" w:styleId="aa">
    <w:name w:val="List Paragraph"/>
    <w:basedOn w:val="a"/>
    <w:uiPriority w:val="34"/>
    <w:qFormat/>
    <w:rsid w:val="00B571DF"/>
    <w:pPr>
      <w:widowControl w:val="0"/>
      <w:autoSpaceDE w:val="0"/>
      <w:autoSpaceDN w:val="0"/>
      <w:adjustRightInd w:val="0"/>
      <w:ind w:left="720"/>
      <w:contextualSpacing/>
    </w:pPr>
  </w:style>
  <w:style w:type="paragraph" w:styleId="ab">
    <w:name w:val="Normal (Web)"/>
    <w:basedOn w:val="a"/>
    <w:unhideWhenUsed/>
    <w:rsid w:val="00CB7F7D"/>
    <w:pPr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rsid w:val="00E23D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tprofr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mailto:info@tatprof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1C13D-16EE-4F60-9741-D33F3E2B9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ЦЕНТРАЛЬНЫЙ КОМИТЕТ</vt:lpstr>
    </vt:vector>
  </TitlesOfParts>
  <Company>Cultur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КОМИТЕТ</dc:title>
  <dc:creator>100AN</dc:creator>
  <cp:lastModifiedBy>Пользователь Windows</cp:lastModifiedBy>
  <cp:revision>5</cp:revision>
  <cp:lastPrinted>2019-07-04T14:12:00Z</cp:lastPrinted>
  <dcterms:created xsi:type="dcterms:W3CDTF">2020-05-20T08:47:00Z</dcterms:created>
  <dcterms:modified xsi:type="dcterms:W3CDTF">2021-01-13T08:16:00Z</dcterms:modified>
</cp:coreProperties>
</file>